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2"/>
          <w:szCs w:val="32"/>
        </w:rPr>
      </w:pP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</w:rPr>
        <w:drawing xmlns:a="http://schemas.openxmlformats.org/drawingml/2006/main">
          <wp:inline distT="0" distB="0" distL="0" distR="0">
            <wp:extent cx="2105551" cy="943587"/>
            <wp:effectExtent l="0" t="0" r="0" b="0"/>
            <wp:docPr id="1073741825" name="officeArt object" descr="AD_4nXc5gmTRtAIRD_tEVEG-12TNOgH7ge9jxZnmmivWwn-Z27T7eiznEHwfEB3iSmX71SfbfiDyN0Jvm0UniqR9G-EMC1Yg5DUmMcsWss9w00m7GaE6rvDSGsiyfNbxSro0opIiCX4u6GHUHClzGLWvf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D_4nXc5gmTRtAIRD_tEVEG-12TNOgH7ge9jxZnmmivWwn-Z27T7eiznEHwfEB3iSmX71SfbfiDyN0Jvm0UniqR9G-EMC1Yg5DUmMcsWss9w00m7GaE6rvDSGsiyfNbxSro0opIiCX4u6GHUHClzGLWvfw.jpg" descr="AD_4nXc5gmTRtAIRD_tEVEG-12TNOgH7ge9jxZnmmivWwn-Z27T7eiznEHwfEB3iSmX71SfbfiDyN0Jvm0UniqR9G-EMC1Yg5DUmMcsWss9w00m7GaE6rvDSGsiyfNbxSro0opIiCX4u6GHUHClzGLWvf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551" cy="9435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2"/>
          <w:szCs w:val="32"/>
        </w:rPr>
      </w:pPr>
    </w:p>
    <w:p>
      <w:pPr>
        <w:pStyle w:val="Default"/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</w:rPr>
      </w:pPr>
      <w:r>
        <w:rPr>
          <w:b w:val="1"/>
          <w:bCs w:val="1"/>
          <w:sz w:val="32"/>
          <w:szCs w:val="32"/>
          <w:rtl w:val="0"/>
          <w:lang w:val="en-US"/>
        </w:rPr>
        <w:t>The Wychwood Chorale</w:t>
      </w:r>
    </w:p>
    <w:p>
      <w:pPr>
        <w:pStyle w:val="Default"/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</w:rPr>
      </w:pPr>
      <w:r>
        <w:rPr>
          <w:b w:val="1"/>
          <w:bCs w:val="1"/>
          <w:sz w:val="30"/>
          <w:szCs w:val="30"/>
          <w:rtl w:val="0"/>
          <w:lang w:val="en-US"/>
        </w:rPr>
        <w:t>Saturday</w:t>
      </w:r>
      <w:r>
        <w:rPr>
          <w:b w:val="1"/>
          <w:bCs w:val="1"/>
          <w:sz w:val="30"/>
          <w:szCs w:val="30"/>
          <w:rtl w:val="0"/>
          <w:lang w:val="en-US"/>
        </w:rPr>
        <w:t xml:space="preserve"> 19 th July</w:t>
      </w:r>
      <w:r>
        <w:rPr>
          <w:b w:val="1"/>
          <w:bCs w:val="1"/>
          <w:sz w:val="30"/>
          <w:szCs w:val="30"/>
          <w:rtl w:val="0"/>
        </w:rPr>
        <w:t xml:space="preserve"> 7.30pm </w:t>
      </w: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 xml:space="preserve">St </w:t>
      </w:r>
      <w:r>
        <w:rPr>
          <w:b w:val="1"/>
          <w:bCs w:val="1"/>
          <w:sz w:val="30"/>
          <w:szCs w:val="30"/>
          <w:rtl w:val="0"/>
          <w:lang w:val="en-US"/>
        </w:rPr>
        <w:t>Michael and All Angels</w:t>
      </w: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Great Tew</w:t>
      </w: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OX7 4AG</w:t>
      </w: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0"/>
          <w:szCs w:val="30"/>
        </w:rPr>
      </w:pPr>
    </w:p>
    <w:p>
      <w:pPr>
        <w:pStyle w:val="Default"/>
        <w:suppressAutoHyphens w:val="1"/>
        <w:spacing w:before="0" w:line="24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SONGBIRD</w:t>
      </w:r>
    </w:p>
    <w:p>
      <w:pPr>
        <w:pStyle w:val="Default"/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 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tl w:val="0"/>
          <w:lang w:val="en-US"/>
        </w:rPr>
        <w:t xml:space="preserve">Under the direction of Matt Foster, and </w:t>
      </w:r>
      <w:r>
        <w:rPr>
          <w:rtl w:val="0"/>
          <w:lang w:val="en-US"/>
        </w:rPr>
        <w:t>in support of the charity Songbird Survival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"http://www.songbird-survival.org.uk"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www.songbird-survival.org.uk</w:t>
      </w:r>
      <w:r>
        <w:rPr/>
        <w:fldChar w:fldCharType="end" w:fldLock="0"/>
      </w:r>
      <w:r>
        <w:rPr>
          <w:rtl w:val="0"/>
          <w:lang w:val="en-US"/>
        </w:rPr>
        <w:t xml:space="preserve">) </w:t>
      </w:r>
      <w:r>
        <w:rPr>
          <w:rtl w:val="0"/>
          <w:lang w:val="en-US"/>
        </w:rPr>
        <w:t>The Wychwood Chorale will be singing a variety of wonderful music,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including works by </w:t>
      </w:r>
      <w:r>
        <w:rPr>
          <w:rtl w:val="0"/>
          <w:lang w:val="en-US"/>
        </w:rPr>
        <w:t xml:space="preserve">Byrd, Stanford, Handel, Lennon and McCartney, and Neil Diamond. 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suppressAutoHyphens w:val="1"/>
        <w:spacing w:before="0" w:line="240" w:lineRule="auto"/>
        <w:jc w:val="left"/>
      </w:pPr>
      <w:r>
        <w:rPr>
          <w:rtl w:val="0"/>
          <w:lang w:val="en-US"/>
        </w:rPr>
        <w:t xml:space="preserve">Come and join us in the beautiful church </w:t>
      </w:r>
      <w:r>
        <w:rPr>
          <w:rtl w:val="0"/>
          <w:lang w:val="en-US"/>
        </w:rPr>
        <w:t>and surroundings of St Michael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.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tl w:val="0"/>
          <w:lang w:val="en-US"/>
        </w:rPr>
        <w:t>Admission is free and refreshments are offered after the concert, with a retiring collection in aid of</w:t>
      </w:r>
      <w:r>
        <w:rPr>
          <w:rtl w:val="0"/>
          <w:lang w:val="en-US"/>
        </w:rPr>
        <w:t xml:space="preserve"> our chosen charity for this concert</w:t>
      </w:r>
      <w:r>
        <w:rPr>
          <w:rtl w:val="0"/>
        </w:rPr>
        <w:t>.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tl w:val="0"/>
        </w:rPr>
        <w:t xml:space="preserve">                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tl w:val="0"/>
          <w:lang w:val="en-US"/>
        </w:rPr>
        <w:t>The choir is composed of singers from villages and towns around Chadlington, where we rehearse on Tuesday evenings in term-time. We welcome those who would like to join us.There are no auditions and confidence grows each term under Matt</w:t>
      </w:r>
      <w:r>
        <w:rPr>
          <w:rtl w:val="1"/>
        </w:rPr>
        <w:t>’</w:t>
      </w:r>
      <w:r>
        <w:rPr>
          <w:rtl w:val="0"/>
          <w:lang w:val="fr-FR"/>
        </w:rPr>
        <w:t>s encouragement.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tl w:val="0"/>
          <w:lang w:val="en-US"/>
        </w:rPr>
        <w:t xml:space="preserve">Please look at our website if you would like to join us and for further information - </w:t>
      </w:r>
    </w:p>
    <w:p>
      <w:pPr>
        <w:pStyle w:val="Default"/>
        <w:suppressAutoHyphens w:val="1"/>
        <w:spacing w:before="0" w:line="240" w:lineRule="auto"/>
        <w:jc w:val="left"/>
      </w:pPr>
      <w:r>
        <w:rPr>
          <w:rtl w:val="0"/>
        </w:rPr>
        <w:t>www.wychwoodchorale.org.uk.</w:t>
      </w: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